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210" w:leftChars="1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宝应城建公司所属单位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聘报名表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tbl>
      <w:tblPr>
        <w:tblStyle w:val="2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80"/>
        <w:gridCol w:w="318"/>
        <w:gridCol w:w="747"/>
        <w:gridCol w:w="430"/>
        <w:gridCol w:w="733"/>
        <w:gridCol w:w="776"/>
        <w:gridCol w:w="111"/>
        <w:gridCol w:w="541"/>
        <w:gridCol w:w="706"/>
        <w:gridCol w:w="134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right="-63" w:rightChars="-3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户籍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 w:firstLine="240" w:firstLine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身高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（CM）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16" w:lineRule="auto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restart"/>
            <w:tcBorders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9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ind w:left="220" w:hanging="220" w:hangingChars="100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本人承诺以上填写的信息真实、准确；无《招聘简章》基本要求第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所述不得报考情形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ind w:left="220" w:hanging="220" w:hangingChars="100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所提供的报名资料真实有效。若有隐瞒、虚报、欺骗、作假等行为，愿意承担取消本人应聘</w:t>
            </w:r>
          </w:p>
          <w:p>
            <w:pPr>
              <w:ind w:left="220" w:hanging="220" w:hanging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核</w:t>
            </w:r>
          </w:p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</w:t>
            </w:r>
          </w:p>
          <w:p>
            <w:pPr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（盖章）</w:t>
            </w:r>
          </w:p>
          <w:p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审核人签名：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bCs/>
          <w:sz w:val="24"/>
        </w:rPr>
        <w:t>报名时须提交资料原件及复印件：1.本人有效身份证、户口簿</w:t>
      </w:r>
      <w:r>
        <w:rPr>
          <w:rFonts w:hint="eastAsia" w:ascii="仿宋" w:hAnsi="仿宋" w:eastAsia="仿宋" w:cs="仿宋"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首页及本人页）</w:t>
      </w:r>
      <w:r>
        <w:rPr>
          <w:rFonts w:hint="eastAsia" w:ascii="仿宋" w:hAnsi="仿宋" w:eastAsia="仿宋" w:cs="仿宋"/>
          <w:bCs/>
          <w:sz w:val="24"/>
        </w:rPr>
        <w:t>、毕业证书、学位证书</w:t>
      </w:r>
      <w:r>
        <w:rPr>
          <w:rFonts w:hint="eastAsia" w:ascii="仿宋" w:hAnsi="仿宋" w:eastAsia="仿宋" w:cs="仿宋"/>
          <w:bCs/>
          <w:sz w:val="24"/>
          <w:lang w:eastAsia="zh-CN"/>
        </w:rPr>
        <w:t>、从业资格证书</w:t>
      </w:r>
      <w:r>
        <w:rPr>
          <w:rFonts w:hint="eastAsia" w:ascii="仿宋" w:hAnsi="仿宋" w:eastAsia="仿宋" w:cs="仿宋"/>
          <w:bCs/>
          <w:sz w:val="24"/>
        </w:rPr>
        <w:t>等；2、近期免冠二寸彩照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1张</w:t>
      </w:r>
      <w:r>
        <w:rPr>
          <w:rFonts w:hint="eastAsia" w:ascii="仿宋" w:hAnsi="仿宋" w:eastAsia="仿宋" w:cs="仿宋"/>
          <w:bCs/>
          <w:sz w:val="24"/>
        </w:rPr>
        <w:t xml:space="preserve">；3. </w:t>
      </w:r>
      <w:r>
        <w:rPr>
          <w:rFonts w:hint="eastAsia" w:ascii="仿宋" w:hAnsi="仿宋" w:eastAsia="仿宋" w:cs="仿宋"/>
          <w:bCs/>
          <w:sz w:val="24"/>
          <w:lang w:eastAsia="zh-CN"/>
        </w:rPr>
        <w:t>考生健康</w:t>
      </w:r>
      <w:r>
        <w:rPr>
          <w:rFonts w:hint="eastAsia" w:ascii="仿宋" w:hAnsi="仿宋" w:eastAsia="仿宋" w:cs="仿宋"/>
          <w:bCs/>
          <w:sz w:val="24"/>
        </w:rPr>
        <w:t>承诺书。</w:t>
      </w:r>
    </w:p>
    <w:p/>
    <w:sectPr>
      <w:pgSz w:w="11906" w:h="16838"/>
      <w:pgMar w:top="850" w:right="1080" w:bottom="85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650E1"/>
    <w:rsid w:val="2E7C1515"/>
    <w:rsid w:val="32DA5A32"/>
    <w:rsid w:val="4EDC6945"/>
    <w:rsid w:val="506A5CEC"/>
    <w:rsid w:val="729C7949"/>
    <w:rsid w:val="7A41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2020-10-29T00:07:42Z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